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left"/>
        <w:rPr>
          <w:rFonts w:eastAsia="方正小标宋简体"/>
          <w:bCs/>
          <w:sz w:val="32"/>
          <w:szCs w:val="40"/>
        </w:rPr>
      </w:pPr>
      <w:r>
        <w:rPr>
          <w:rFonts w:hint="eastAsia" w:eastAsia="方正小标宋简体"/>
          <w:bCs/>
          <w:sz w:val="32"/>
          <w:szCs w:val="40"/>
        </w:rPr>
        <w:t>附件</w:t>
      </w:r>
      <w:r>
        <w:rPr>
          <w:rFonts w:hint="eastAsia" w:eastAsia="方正小标宋简体"/>
          <w:bCs/>
          <w:sz w:val="32"/>
          <w:szCs w:val="40"/>
          <w:lang w:val="en-US" w:eastAsia="zh-CN"/>
        </w:rPr>
        <w:t>6</w:t>
      </w:r>
      <w:bookmarkStart w:id="1" w:name="_GoBack"/>
      <w:bookmarkEnd w:id="1"/>
      <w:r>
        <w:rPr>
          <w:rFonts w:hint="eastAsia" w:eastAsia="方正小标宋简体"/>
          <w:bCs/>
          <w:sz w:val="32"/>
          <w:szCs w:val="40"/>
        </w:rPr>
        <w:t>：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bookmarkStart w:id="0" w:name="OLE_LINK1"/>
      <w:r>
        <w:rPr>
          <w:b/>
          <w:bCs/>
          <w:spacing w:val="8"/>
          <w:sz w:val="44"/>
          <w:szCs w:val="44"/>
        </w:rPr>
        <w:t>放弃公务员面试资格声明</w:t>
      </w:r>
    </w:p>
    <w:bookmarkEnd w:id="0"/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聊城市中级人民法院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/>
          <w:kern w:val="0"/>
          <w:sz w:val="32"/>
          <w:szCs w:val="32"/>
        </w:rPr>
        <w:t>，在202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年度</w:t>
      </w:r>
      <w:r>
        <w:rPr>
          <w:rFonts w:hint="eastAsia" w:eastAsia="仿宋_GB2312"/>
          <w:kern w:val="0"/>
          <w:sz w:val="32"/>
          <w:szCs w:val="32"/>
          <w:lang w:eastAsia="zh-CN"/>
        </w:rPr>
        <w:t>聊城市各级机关招录公务员考试</w:t>
      </w:r>
      <w:r>
        <w:rPr>
          <w:rFonts w:eastAsia="仿宋_GB2312"/>
          <w:kern w:val="0"/>
          <w:sz w:val="32"/>
          <w:szCs w:val="32"/>
        </w:rPr>
        <w:t>中报考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kern w:val="0"/>
          <w:sz w:val="32"/>
          <w:szCs w:val="32"/>
        </w:rPr>
        <w:t>（招录单位）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eastAsia="仿宋_GB2312"/>
          <w:kern w:val="0"/>
          <w:sz w:val="32"/>
          <w:szCs w:val="32"/>
        </w:rPr>
        <w:t>（招考职位）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kern w:val="0"/>
          <w:sz w:val="32"/>
          <w:szCs w:val="32"/>
        </w:rPr>
        <w:t>，已进入该职位面试范围。现因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           </w:t>
      </w:r>
      <w:r>
        <w:rPr>
          <w:rFonts w:eastAsia="仿宋_GB2312"/>
          <w:kern w:val="0"/>
          <w:sz w:val="32"/>
          <w:szCs w:val="32"/>
        </w:rPr>
        <w:t>原因，自愿放弃参加面试，一切后果由我本人承担。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签名（本人亲笔手写，并按手印）</w:t>
      </w:r>
    </w:p>
    <w:p>
      <w:pPr>
        <w:widowControl/>
        <w:ind w:firstLine="4960" w:firstLineChars="15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年    月    日</w:t>
      </w:r>
    </w:p>
    <w:p>
      <w:pPr>
        <w:widowControl/>
        <w:wordWrap w:val="0"/>
        <w:ind w:right="120" w:firstLine="512" w:firstLineChars="16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</w:pPr>
      <w:r>
        <w:rPr>
          <w:rFonts w:eastAsia="仿宋_GB2312"/>
          <w:bCs/>
          <w:spacing w:val="8"/>
          <w:sz w:val="32"/>
          <w:szCs w:val="32"/>
        </w:rPr>
        <w:t>（未粘贴身份证复印件的无效）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0</TotalTime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2023-03-22T09:09:00Z</dcterms:created>
  <dc:creator>李盈</dc:creator>
  <cp:lastModifiedBy>Administrator</cp:lastModifiedBy>
  <dcterms:modified xsi:type="dcterms:W3CDTF">2025-01-20T09:51:50Z</dcterms:modified>
  <dc:title>附件7：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